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9" w:rsidRDefault="00A507A9"/>
    <w:tbl>
      <w:tblPr>
        <w:tblStyle w:val="Svetlmriekazvraznenie1"/>
        <w:tblW w:w="5000" w:type="pct"/>
        <w:tblInd w:w="0" w:type="dxa"/>
        <w:tblLook w:val="04A0" w:firstRow="1" w:lastRow="0" w:firstColumn="1" w:lastColumn="0" w:noHBand="0" w:noVBand="1"/>
      </w:tblPr>
      <w:tblGrid>
        <w:gridCol w:w="2545"/>
        <w:gridCol w:w="8959"/>
        <w:gridCol w:w="839"/>
        <w:gridCol w:w="1877"/>
      </w:tblGrid>
      <w:tr w:rsidR="00F5422E" w:rsidTr="00F54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A507A9" w:rsidRDefault="00A507A9" w:rsidP="00A507A9">
            <w:pPr>
              <w:spacing w:line="360" w:lineRule="auto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Medzinárodná akordeónová súťaž 2019</w:t>
            </w:r>
          </w:p>
          <w:p w:rsidR="00F5422E" w:rsidRDefault="00F5422E" w:rsidP="00A507A9">
            <w:pPr>
              <w:spacing w:line="360" w:lineRule="auto"/>
              <w:outlineLvl w:val="0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VÝSLEDKOVÁ LISTINA    </w:t>
            </w:r>
            <w:r>
              <w:rPr>
                <w:color w:val="7030A0"/>
                <w:sz w:val="36"/>
                <w:szCs w:val="36"/>
              </w:rPr>
              <w:t xml:space="preserve">-  2. </w:t>
            </w:r>
            <w:r w:rsidR="00A507A9">
              <w:rPr>
                <w:color w:val="7030A0"/>
                <w:sz w:val="36"/>
                <w:szCs w:val="36"/>
              </w:rPr>
              <w:t>A</w:t>
            </w:r>
            <w:r>
              <w:rPr>
                <w:color w:val="7030A0"/>
                <w:sz w:val="36"/>
                <w:szCs w:val="36"/>
              </w:rPr>
              <w:t xml:space="preserve"> KATEGÓRIA</w:t>
            </w:r>
          </w:p>
        </w:tc>
      </w:tr>
      <w:tr w:rsidR="00F5422E" w:rsidTr="00A5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  <w:rPr>
                <w:b w:val="0"/>
              </w:rPr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Bodový priemer</w:t>
            </w:r>
          </w:p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  <w:hideMark/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Poradie</w:t>
            </w:r>
          </w:p>
        </w:tc>
      </w:tr>
      <w:tr w:rsidR="00F5422E" w:rsidTr="00A50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A507A9">
            <w:pPr>
              <w:spacing w:line="360" w:lineRule="auto"/>
              <w:outlineLvl w:val="0"/>
            </w:pPr>
            <w:r>
              <w:t xml:space="preserve">1. </w:t>
            </w:r>
            <w:proofErr w:type="spellStart"/>
            <w:r>
              <w:t>Gecašek</w:t>
            </w:r>
            <w:proofErr w:type="spellEnd"/>
            <w:r>
              <w:t xml:space="preserve"> M.</w:t>
            </w: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22,9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1. MIESTO</w:t>
            </w:r>
          </w:p>
        </w:tc>
      </w:tr>
      <w:tr w:rsidR="00F5422E" w:rsidTr="00A5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A507A9">
            <w:pPr>
              <w:spacing w:line="360" w:lineRule="auto"/>
              <w:outlineLvl w:val="0"/>
            </w:pPr>
            <w:r>
              <w:t>2.Šrámková M.</w:t>
            </w: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21,1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2. MIESTO</w:t>
            </w:r>
          </w:p>
        </w:tc>
      </w:tr>
      <w:tr w:rsidR="00F5422E" w:rsidTr="00A50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A507A9" w:rsidP="00A507A9">
            <w:pPr>
              <w:spacing w:line="360" w:lineRule="auto"/>
              <w:outlineLvl w:val="0"/>
            </w:pPr>
            <w:r>
              <w:t xml:space="preserve">3. </w:t>
            </w:r>
            <w:proofErr w:type="spellStart"/>
            <w:r>
              <w:t>Wilmanová</w:t>
            </w:r>
            <w:proofErr w:type="spellEnd"/>
            <w:r>
              <w:t xml:space="preserve"> </w:t>
            </w:r>
            <w:proofErr w:type="spellStart"/>
            <w:r>
              <w:t>Tímea</w:t>
            </w:r>
            <w:proofErr w:type="spellEnd"/>
            <w:r>
              <w:t xml:space="preserve"> </w:t>
            </w: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507A9">
              <w:rPr>
                <w:b/>
                <w:bCs/>
              </w:rPr>
              <w:t>3. MIESTO</w:t>
            </w:r>
          </w:p>
        </w:tc>
      </w:tr>
      <w:tr w:rsidR="00F5422E" w:rsidTr="00A5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A507A9" w:rsidP="00A507A9">
            <w:pPr>
              <w:spacing w:line="360" w:lineRule="auto"/>
              <w:outlineLvl w:val="0"/>
            </w:pPr>
            <w:r>
              <w:t xml:space="preserve">4. </w:t>
            </w:r>
            <w:proofErr w:type="spellStart"/>
            <w:r>
              <w:t>Szwandrok</w:t>
            </w:r>
            <w:proofErr w:type="spellEnd"/>
            <w:r>
              <w:t xml:space="preserve"> A. </w:t>
            </w: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Čestné uznanie</w:t>
            </w:r>
          </w:p>
        </w:tc>
      </w:tr>
      <w:tr w:rsidR="00F5422E" w:rsidTr="00A50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A507A9">
            <w:pPr>
              <w:spacing w:line="360" w:lineRule="auto"/>
              <w:outlineLvl w:val="0"/>
            </w:pPr>
            <w:r>
              <w:t xml:space="preserve">5. </w:t>
            </w:r>
            <w:proofErr w:type="spellStart"/>
            <w:r>
              <w:t>Kosztyla</w:t>
            </w:r>
            <w:proofErr w:type="spellEnd"/>
            <w:r>
              <w:t xml:space="preserve"> K.</w:t>
            </w: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19,9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A507A9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Čestné uznanie</w:t>
            </w:r>
          </w:p>
        </w:tc>
      </w:tr>
      <w:tr w:rsidR="00F5422E" w:rsidTr="00A5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5422E" w:rsidTr="00A50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</w:tr>
      <w:tr w:rsidR="00F5422E" w:rsidTr="00A5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5422E" w:rsidTr="00A50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5422E" w:rsidTr="00A5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5422E" w:rsidTr="00A50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B050"/>
              </w:rPr>
            </w:pPr>
          </w:p>
        </w:tc>
      </w:tr>
      <w:tr w:rsidR="00F5422E" w:rsidTr="00A5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5422E" w:rsidTr="00A50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right w:val="single" w:sz="4" w:space="0" w:color="4F81BD" w:themeColor="accent1"/>
            </w:tcBorders>
          </w:tcPr>
          <w:p w:rsidR="00F5422E" w:rsidRDefault="00F5422E">
            <w:pPr>
              <w:spacing w:line="360" w:lineRule="auto"/>
              <w:outlineLvl w:val="0"/>
            </w:pPr>
          </w:p>
        </w:tc>
        <w:tc>
          <w:tcPr>
            <w:tcW w:w="3150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F5422E" w:rsidRDefault="00F5422E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F5422E" w:rsidRDefault="00F5422E" w:rsidP="00F5422E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F5422E" w:rsidSect="00F54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2E"/>
    <w:rsid w:val="008479E5"/>
    <w:rsid w:val="00A507A9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F5422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F5422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2016-11-21T10:26:00Z</dcterms:created>
  <dcterms:modified xsi:type="dcterms:W3CDTF">2019-11-25T11:05:00Z</dcterms:modified>
</cp:coreProperties>
</file>